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366" w:rsidRDefault="004851CB" w:rsidP="00E96A64">
      <w:pPr>
        <w:pStyle w:val="text-justify"/>
        <w:shd w:val="clear" w:color="auto" w:fill="FFFFFF"/>
        <w:spacing w:line="276" w:lineRule="auto"/>
        <w:jc w:val="center"/>
        <w:rPr>
          <w:b/>
          <w:color w:val="000000"/>
          <w:sz w:val="6"/>
        </w:rPr>
      </w:pPr>
      <w:r>
        <w:rPr>
          <w:b/>
          <w:noProof/>
          <w:color w:val="000000"/>
        </w:rPr>
        <w:t xml:space="preserve">  </w:t>
      </w:r>
    </w:p>
    <w:p w:rsidR="00F20847" w:rsidRDefault="00F20847" w:rsidP="00F20847">
      <w:pPr>
        <w:shd w:val="clear" w:color="auto" w:fill="FFFFFF"/>
        <w:spacing w:before="240" w:after="240" w:line="240" w:lineRule="auto"/>
        <w:outlineLvl w:val="1"/>
        <w:rPr>
          <w:rFonts w:ascii="Helvetica" w:eastAsia="Times New Roman" w:hAnsi="Helvetica" w:cs="Helvetica"/>
          <w:noProof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pl-PL"/>
        </w:rPr>
        <w:t xml:space="preserve">                                               </w:t>
      </w:r>
      <w:r w:rsidRPr="00F20847">
        <w:rPr>
          <w:rFonts w:ascii="Helvetica" w:eastAsia="Times New Roman" w:hAnsi="Helvetica" w:cs="Helvetica"/>
          <w:noProof/>
          <w:color w:val="333333"/>
          <w:sz w:val="21"/>
          <w:szCs w:val="21"/>
          <w:lang w:eastAsia="pl-PL"/>
        </w:rPr>
        <w:drawing>
          <wp:inline distT="0" distB="0" distL="0" distR="0" wp14:anchorId="2FA5B696" wp14:editId="035A5EC7">
            <wp:extent cx="1046751" cy="1015200"/>
            <wp:effectExtent l="0" t="0" r="1270" b="0"/>
            <wp:docPr id="3" name="Obraz 3" descr="https://www.krus.gov.pl/fileadmin/_processed_/1/f/csm_logo_konkursu_2023_200_667c95e6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rus.gov.pl/fileadmin/_processed_/1/f/csm_logo_konkursu_2023_200_667c95e62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463" cy="1026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5563">
        <w:rPr>
          <w:noProof/>
          <w:lang w:eastAsia="pl-PL"/>
        </w:rPr>
        <w:drawing>
          <wp:inline distT="0" distB="0" distL="0" distR="0" wp14:anchorId="06CCA868" wp14:editId="39E6C4C6">
            <wp:extent cx="1905000" cy="495224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6131" t="13821" r="40523" b="80011"/>
                    <a:stretch/>
                  </pic:blipFill>
                  <pic:spPr bwMode="auto">
                    <a:xfrm>
                      <a:off x="0" y="0"/>
                      <a:ext cx="1912384" cy="497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32B6" w:rsidRDefault="00CF32B6" w:rsidP="00F20847">
      <w:pPr>
        <w:shd w:val="clear" w:color="auto" w:fill="FFFFFF"/>
        <w:spacing w:before="240" w:after="24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pl-PL"/>
        </w:rPr>
      </w:pPr>
    </w:p>
    <w:p w:rsidR="003B22E2" w:rsidRPr="0078749A" w:rsidRDefault="007B1D1A" w:rsidP="007B1D1A">
      <w:pPr>
        <w:spacing w:after="160" w:line="259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Startujemy z</w:t>
      </w:r>
      <w:r w:rsidR="00F20847" w:rsidRPr="0078749A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kolejną Edycj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ą</w:t>
      </w:r>
      <w:r w:rsidR="00F20847" w:rsidRPr="0078749A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Konkursu Plastycznego dla Dzieci</w:t>
      </w:r>
      <w:r w:rsidR="003B22E2" w:rsidRPr="0078749A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– zachęcamy do udziału, czekają atrakcyjne nagrody</w:t>
      </w:r>
    </w:p>
    <w:p w:rsidR="00221AB3" w:rsidRDefault="00221AB3" w:rsidP="003B22E2">
      <w:pPr>
        <w:spacing w:after="160" w:line="259" w:lineRule="auto"/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:rsidR="0078749A" w:rsidRPr="008022CF" w:rsidRDefault="0078749A" w:rsidP="0078749A">
      <w:pPr>
        <w:spacing w:line="360" w:lineRule="auto"/>
        <w:ind w:right="-58" w:firstLine="624"/>
        <w:jc w:val="both"/>
        <w:rPr>
          <w:rFonts w:ascii="Arial" w:hAnsi="Arial" w:cs="Arial"/>
          <w:b/>
          <w:i/>
          <w:color w:val="000000" w:themeColor="text1"/>
          <w:sz w:val="22"/>
        </w:rPr>
      </w:pPr>
      <w:r w:rsidRPr="008022CF">
        <w:rPr>
          <w:bCs/>
          <w:color w:val="000000" w:themeColor="text1"/>
          <w:sz w:val="28"/>
          <w:szCs w:val="28"/>
        </w:rPr>
        <w:tab/>
      </w:r>
      <w:r w:rsidRPr="008022CF">
        <w:rPr>
          <w:rFonts w:ascii="Arial" w:hAnsi="Arial" w:cs="Arial"/>
          <w:bCs/>
          <w:color w:val="000000" w:themeColor="text1"/>
          <w:sz w:val="22"/>
        </w:rPr>
        <w:t xml:space="preserve">Prezes Kasy Rolniczego Ubezpieczenia Społecznego </w:t>
      </w:r>
      <w:r w:rsidR="0039497B">
        <w:rPr>
          <w:rFonts w:ascii="Arial" w:hAnsi="Arial" w:cs="Arial"/>
          <w:bCs/>
          <w:color w:val="000000" w:themeColor="text1"/>
          <w:sz w:val="22"/>
        </w:rPr>
        <w:t xml:space="preserve">dr Aleksandra </w:t>
      </w:r>
      <w:proofErr w:type="spellStart"/>
      <w:r w:rsidR="0039497B">
        <w:rPr>
          <w:rFonts w:ascii="Arial" w:hAnsi="Arial" w:cs="Arial"/>
          <w:bCs/>
          <w:color w:val="000000" w:themeColor="text1"/>
          <w:sz w:val="22"/>
        </w:rPr>
        <w:t>Hadzik</w:t>
      </w:r>
      <w:proofErr w:type="spellEnd"/>
      <w:r w:rsidR="0039497B">
        <w:rPr>
          <w:rFonts w:ascii="Arial" w:hAnsi="Arial" w:cs="Arial"/>
          <w:bCs/>
          <w:color w:val="000000" w:themeColor="text1"/>
          <w:sz w:val="22"/>
        </w:rPr>
        <w:t xml:space="preserve"> </w:t>
      </w:r>
      <w:r w:rsidRPr="008022CF">
        <w:rPr>
          <w:rFonts w:ascii="Arial" w:hAnsi="Arial" w:cs="Arial"/>
          <w:bCs/>
          <w:color w:val="000000" w:themeColor="text1"/>
          <w:sz w:val="22"/>
        </w:rPr>
        <w:t xml:space="preserve">zaprasza najmłodszych mieszkańców wsi do udziału w kolejnej edycji Konkursu Plastycznego dla Dzieci pod hasłem </w:t>
      </w:r>
      <w:r w:rsidRPr="008022CF">
        <w:rPr>
          <w:rFonts w:ascii="Arial" w:hAnsi="Arial" w:cs="Arial"/>
          <w:b/>
          <w:i/>
          <w:color w:val="000000" w:themeColor="text1"/>
          <w:sz w:val="22"/>
        </w:rPr>
        <w:t xml:space="preserve">„Bezpiecznie na wsi mamy, </w:t>
      </w:r>
      <w:r w:rsidR="00B175C3">
        <w:rPr>
          <w:rFonts w:ascii="Arial" w:hAnsi="Arial" w:cs="Arial"/>
          <w:b/>
          <w:i/>
          <w:color w:val="000000" w:themeColor="text1"/>
          <w:sz w:val="22"/>
        </w:rPr>
        <w:t>bo o zdrowie dbamy</w:t>
      </w:r>
      <w:r w:rsidR="008022CF">
        <w:rPr>
          <w:rFonts w:ascii="Arial" w:hAnsi="Arial" w:cs="Arial"/>
          <w:b/>
          <w:i/>
          <w:color w:val="000000" w:themeColor="text1"/>
          <w:sz w:val="22"/>
        </w:rPr>
        <w:t>”</w:t>
      </w:r>
      <w:r w:rsidR="008022CF" w:rsidRPr="008022CF">
        <w:rPr>
          <w:rFonts w:ascii="Arial" w:hAnsi="Arial" w:cs="Arial"/>
          <w:b/>
          <w:color w:val="000000" w:themeColor="text1"/>
          <w:sz w:val="22"/>
        </w:rPr>
        <w:t xml:space="preserve"> </w:t>
      </w:r>
      <w:r w:rsidR="008022CF" w:rsidRPr="008022CF">
        <w:rPr>
          <w:rFonts w:ascii="Arial" w:hAnsi="Arial" w:cs="Arial"/>
          <w:color w:val="000000" w:themeColor="text1"/>
          <w:sz w:val="22"/>
        </w:rPr>
        <w:t>pod Honorowym Patronatem Ministra</w:t>
      </w:r>
      <w:r w:rsidR="008022CF" w:rsidRPr="008022CF">
        <w:rPr>
          <w:rFonts w:ascii="Arial" w:eastAsia="Times New Roman" w:hAnsi="Arial" w:cs="Arial"/>
          <w:color w:val="000000" w:themeColor="text1"/>
          <w:sz w:val="22"/>
          <w:lang w:eastAsia="pl-PL"/>
        </w:rPr>
        <w:t xml:space="preserve"> </w:t>
      </w:r>
      <w:r w:rsidR="008022CF" w:rsidRPr="00F20847">
        <w:rPr>
          <w:rFonts w:ascii="Arial" w:eastAsia="Times New Roman" w:hAnsi="Arial" w:cs="Arial"/>
          <w:color w:val="000000" w:themeColor="text1"/>
          <w:sz w:val="22"/>
          <w:lang w:eastAsia="pl-PL"/>
        </w:rPr>
        <w:t>Rolnictwa i Rozwoju Wsi</w:t>
      </w:r>
      <w:r w:rsidR="00D24DB2">
        <w:rPr>
          <w:rFonts w:ascii="Arial" w:eastAsia="Times New Roman" w:hAnsi="Arial" w:cs="Arial"/>
          <w:color w:val="000000" w:themeColor="text1"/>
          <w:sz w:val="22"/>
          <w:lang w:eastAsia="pl-PL"/>
        </w:rPr>
        <w:t>.</w:t>
      </w:r>
      <w:bookmarkStart w:id="0" w:name="_GoBack"/>
      <w:bookmarkEnd w:id="0"/>
    </w:p>
    <w:p w:rsidR="0078749A" w:rsidRDefault="008022CF" w:rsidP="008022CF">
      <w:pPr>
        <w:spacing w:line="360" w:lineRule="auto"/>
        <w:ind w:right="-58"/>
        <w:jc w:val="both"/>
        <w:rPr>
          <w:rFonts w:ascii="Arial" w:eastAsia="Times New Roman" w:hAnsi="Arial" w:cs="Arial"/>
          <w:color w:val="000000" w:themeColor="text1"/>
          <w:sz w:val="22"/>
          <w:lang w:eastAsia="pl-PL"/>
        </w:rPr>
      </w:pPr>
      <w:r w:rsidRPr="00F20847">
        <w:rPr>
          <w:rFonts w:ascii="Arial" w:eastAsia="Times New Roman" w:hAnsi="Arial" w:cs="Arial"/>
          <w:color w:val="000000" w:themeColor="text1"/>
          <w:sz w:val="22"/>
          <w:lang w:eastAsia="pl-PL"/>
        </w:rPr>
        <w:t xml:space="preserve">Konkurs jest organizowany w ramach działań prewencyjnych na rzecz zapobiegania wypadkom przy pracy i rolniczym chorobom zawodowym. Celem działania skierowanego do uczniów szkół podstawowych z terenów wiejskich jest promowanie pozytywnych </w:t>
      </w:r>
      <w:proofErr w:type="spellStart"/>
      <w:r w:rsidRPr="00F20847">
        <w:rPr>
          <w:rFonts w:ascii="Arial" w:eastAsia="Times New Roman" w:hAnsi="Arial" w:cs="Arial"/>
          <w:color w:val="000000" w:themeColor="text1"/>
          <w:sz w:val="22"/>
          <w:lang w:eastAsia="pl-PL"/>
        </w:rPr>
        <w:t>zachowań</w:t>
      </w:r>
      <w:proofErr w:type="spellEnd"/>
      <w:r w:rsidRPr="00F20847">
        <w:rPr>
          <w:rFonts w:ascii="Arial" w:eastAsia="Times New Roman" w:hAnsi="Arial" w:cs="Arial"/>
          <w:color w:val="000000" w:themeColor="text1"/>
          <w:sz w:val="22"/>
          <w:lang w:eastAsia="pl-PL"/>
        </w:rPr>
        <w:t xml:space="preserve"> związanych z pracą i zabawą dzieci na terenie gospodarstwa rolnego. </w:t>
      </w:r>
    </w:p>
    <w:p w:rsidR="00D24DB2" w:rsidRDefault="00221AB3" w:rsidP="00D24D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000000" w:themeColor="text1"/>
          <w:sz w:val="22"/>
          <w:lang w:eastAsia="pl-PL"/>
        </w:rPr>
      </w:pPr>
      <w:r w:rsidRPr="00D24DB2">
        <w:rPr>
          <w:rFonts w:ascii="Arial" w:eastAsia="Times New Roman" w:hAnsi="Arial" w:cs="Arial"/>
          <w:color w:val="000000" w:themeColor="text1"/>
          <w:sz w:val="22"/>
          <w:lang w:eastAsia="pl-PL"/>
        </w:rPr>
        <w:t xml:space="preserve">Zadanie konkursowe polega na wykonaniu dwuwymiarowej pracy plastycznej w formacie A-3, w dowolnej technice, </w:t>
      </w:r>
      <w:r w:rsidR="00D24DB2" w:rsidRPr="00D24DB2">
        <w:rPr>
          <w:rFonts w:ascii="Arial" w:hAnsi="Arial" w:cs="Arial"/>
          <w:color w:val="000000" w:themeColor="text1"/>
          <w:sz w:val="22"/>
          <w:lang w:eastAsia="pl-PL"/>
        </w:rPr>
        <w:t xml:space="preserve">a </w:t>
      </w:r>
      <w:r w:rsidR="00D24DB2">
        <w:rPr>
          <w:rFonts w:ascii="Arial" w:hAnsi="Arial" w:cs="Arial"/>
          <w:color w:val="000000" w:themeColor="text1"/>
          <w:sz w:val="22"/>
          <w:lang w:eastAsia="pl-PL"/>
        </w:rPr>
        <w:t>jej</w:t>
      </w:r>
      <w:r w:rsidR="00D24DB2" w:rsidRPr="00D24DB2">
        <w:rPr>
          <w:rFonts w:ascii="Arial" w:hAnsi="Arial" w:cs="Arial"/>
          <w:color w:val="000000" w:themeColor="text1"/>
          <w:sz w:val="22"/>
          <w:lang w:eastAsia="pl-PL"/>
        </w:rPr>
        <w:t xml:space="preserve"> treść powinna</w:t>
      </w:r>
      <w:r w:rsidR="00D24DB2"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D24DB2" w:rsidRPr="00D24DB2">
        <w:rPr>
          <w:rFonts w:ascii="Arial" w:hAnsi="Arial" w:cs="Arial"/>
          <w:color w:val="000000" w:themeColor="text1"/>
          <w:sz w:val="22"/>
          <w:lang w:eastAsia="pl-PL"/>
        </w:rPr>
        <w:t>dotyczyć tematyki kampanii prewencyjnych, realizowanych w ramach projektu</w:t>
      </w:r>
      <w:r w:rsidR="00D24DB2"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D24DB2" w:rsidRPr="00D24DB2">
        <w:rPr>
          <w:rFonts w:ascii="Arial" w:hAnsi="Arial" w:cs="Arial"/>
          <w:i/>
          <w:iCs/>
          <w:color w:val="000000" w:themeColor="text1"/>
          <w:sz w:val="22"/>
          <w:lang w:eastAsia="pl-PL"/>
        </w:rPr>
        <w:t>Bezpieczny Rolnik, Bezpieczna Wieś.</w:t>
      </w:r>
    </w:p>
    <w:p w:rsidR="009B61BF" w:rsidRPr="00D24DB2" w:rsidRDefault="009B61BF" w:rsidP="00D24D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2"/>
          <w:lang w:eastAsia="pl-PL"/>
        </w:rPr>
      </w:pPr>
      <w:r w:rsidRPr="00D24DB2">
        <w:rPr>
          <w:rFonts w:ascii="Arial" w:eastAsia="Times New Roman" w:hAnsi="Arial" w:cs="Arial"/>
          <w:color w:val="000000" w:themeColor="text1"/>
          <w:sz w:val="22"/>
          <w:lang w:eastAsia="pl-PL"/>
        </w:rPr>
        <w:t xml:space="preserve">Wszelkie szczegóły dotyczące Konkursu można znaleźć </w:t>
      </w:r>
      <w:r>
        <w:rPr>
          <w:rFonts w:ascii="Arial" w:eastAsia="Times New Roman" w:hAnsi="Arial" w:cs="Arial"/>
          <w:color w:val="000000" w:themeColor="text1"/>
          <w:sz w:val="22"/>
          <w:lang w:eastAsia="pl-PL"/>
        </w:rPr>
        <w:t xml:space="preserve">na stronie internetowej: </w:t>
      </w:r>
      <w:hyperlink r:id="rId10" w:history="1">
        <w:r w:rsidR="0039497B" w:rsidRPr="004522C1">
          <w:rPr>
            <w:rStyle w:val="Hipercze"/>
            <w:rFonts w:ascii="Arial" w:eastAsia="Times New Roman" w:hAnsi="Arial" w:cs="Arial"/>
            <w:sz w:val="22"/>
            <w:lang w:eastAsia="pl-PL"/>
          </w:rPr>
          <w:t>www.gov.pl</w:t>
        </w:r>
      </w:hyperlink>
      <w:r w:rsidR="0039497B">
        <w:rPr>
          <w:rStyle w:val="Hipercze"/>
          <w:rFonts w:ascii="Arial" w:eastAsia="Times New Roman" w:hAnsi="Arial" w:cs="Arial"/>
          <w:sz w:val="22"/>
          <w:lang w:eastAsia="pl-PL"/>
        </w:rPr>
        <w:t>/krus</w:t>
      </w:r>
      <w:r>
        <w:rPr>
          <w:rFonts w:ascii="Arial" w:eastAsia="Times New Roman" w:hAnsi="Arial" w:cs="Arial"/>
          <w:color w:val="000000" w:themeColor="text1"/>
          <w:sz w:val="22"/>
          <w:lang w:eastAsia="pl-PL"/>
        </w:rPr>
        <w:t>, w najbliższej Placówce Terenowej KRUS lub Oddziale Regionalnym KRUS w Częstochowie.</w:t>
      </w:r>
    </w:p>
    <w:p w:rsidR="00F20847" w:rsidRPr="009B61BF" w:rsidRDefault="00F20847" w:rsidP="009B61BF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  <w:sz w:val="22"/>
        </w:rPr>
      </w:pPr>
      <w:r w:rsidRPr="009B61BF">
        <w:rPr>
          <w:rFonts w:ascii="Arial" w:hAnsi="Arial" w:cs="Arial"/>
          <w:color w:val="000000" w:themeColor="text1"/>
          <w:sz w:val="22"/>
        </w:rPr>
        <w:t xml:space="preserve">Jak co roku </w:t>
      </w:r>
      <w:r w:rsidR="009B61BF" w:rsidRPr="009B61BF">
        <w:rPr>
          <w:rFonts w:ascii="Arial" w:hAnsi="Arial" w:cs="Arial"/>
          <w:color w:val="000000" w:themeColor="text1"/>
          <w:sz w:val="22"/>
        </w:rPr>
        <w:t>liczymy na kreatywne i twórcze pomysły najmłodszych mieszkańców naszego regionu,</w:t>
      </w:r>
      <w:r w:rsidRPr="009B61BF">
        <w:rPr>
          <w:rFonts w:ascii="Arial" w:hAnsi="Arial" w:cs="Arial"/>
          <w:color w:val="000000" w:themeColor="text1"/>
          <w:sz w:val="22"/>
        </w:rPr>
        <w:t xml:space="preserve"> dlatego zachęcamy wszystkie dzieci do aktywnego wzięcia udziału w konkursie.</w:t>
      </w:r>
    </w:p>
    <w:p w:rsidR="00CF32B6" w:rsidRPr="00CF32B6" w:rsidRDefault="00CF32B6" w:rsidP="00F20847">
      <w:pPr>
        <w:ind w:right="-58" w:firstLine="567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F20847" w:rsidRPr="00CF32B6" w:rsidRDefault="00F20847" w:rsidP="00F20847">
      <w:pPr>
        <w:ind w:right="-58" w:firstLine="567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CF32B6">
        <w:rPr>
          <w:rFonts w:ascii="Arial" w:hAnsi="Arial" w:cs="Arial"/>
          <w:b/>
          <w:color w:val="000000" w:themeColor="text1"/>
          <w:sz w:val="28"/>
          <w:szCs w:val="28"/>
        </w:rPr>
        <w:t>UWAGA!</w:t>
      </w:r>
    </w:p>
    <w:p w:rsidR="00F20847" w:rsidRDefault="00F20847" w:rsidP="00F20847">
      <w:pPr>
        <w:ind w:right="-58" w:firstLine="567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CF32B6">
        <w:rPr>
          <w:rFonts w:ascii="Arial" w:hAnsi="Arial" w:cs="Arial"/>
          <w:b/>
          <w:color w:val="000000" w:themeColor="text1"/>
          <w:sz w:val="28"/>
          <w:szCs w:val="28"/>
        </w:rPr>
        <w:t xml:space="preserve">Termin </w:t>
      </w:r>
      <w:r w:rsidR="009B61BF" w:rsidRPr="00CF32B6">
        <w:rPr>
          <w:rFonts w:ascii="Arial" w:hAnsi="Arial" w:cs="Arial"/>
          <w:b/>
          <w:color w:val="000000" w:themeColor="text1"/>
          <w:sz w:val="28"/>
          <w:szCs w:val="28"/>
        </w:rPr>
        <w:t xml:space="preserve">zgłaszania </w:t>
      </w:r>
      <w:r w:rsidRPr="00CF32B6">
        <w:rPr>
          <w:rFonts w:ascii="Arial" w:hAnsi="Arial" w:cs="Arial"/>
          <w:b/>
          <w:color w:val="000000" w:themeColor="text1"/>
          <w:sz w:val="28"/>
          <w:szCs w:val="28"/>
        </w:rPr>
        <w:t xml:space="preserve">prac upływa </w:t>
      </w:r>
      <w:r w:rsidR="0039497B">
        <w:rPr>
          <w:rFonts w:ascii="Arial" w:hAnsi="Arial" w:cs="Arial"/>
          <w:b/>
          <w:color w:val="000000" w:themeColor="text1"/>
          <w:sz w:val="28"/>
          <w:szCs w:val="28"/>
        </w:rPr>
        <w:t>5 kwietnia 2024</w:t>
      </w:r>
      <w:r w:rsidRPr="00CF32B6">
        <w:rPr>
          <w:rFonts w:ascii="Arial" w:hAnsi="Arial" w:cs="Arial"/>
          <w:b/>
          <w:color w:val="000000" w:themeColor="text1"/>
          <w:sz w:val="28"/>
          <w:szCs w:val="28"/>
        </w:rPr>
        <w:t xml:space="preserve"> r.</w:t>
      </w:r>
    </w:p>
    <w:p w:rsidR="0039497B" w:rsidRPr="0039497B" w:rsidRDefault="0039497B" w:rsidP="00F20847">
      <w:pPr>
        <w:ind w:right="-58" w:firstLine="567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39497B">
        <w:rPr>
          <w:rFonts w:ascii="Arial" w:hAnsi="Arial" w:cs="Arial"/>
          <w:color w:val="000000" w:themeColor="text1"/>
          <w:sz w:val="28"/>
          <w:szCs w:val="28"/>
        </w:rPr>
        <w:t>(decyduje data wpływu pracy do Oddziału)</w:t>
      </w:r>
    </w:p>
    <w:p w:rsidR="00F20847" w:rsidRDefault="00F20847" w:rsidP="00F20847">
      <w:pPr>
        <w:shd w:val="clear" w:color="auto" w:fill="FFFFFF"/>
        <w:spacing w:before="240" w:after="24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pl-PL"/>
        </w:rPr>
      </w:pPr>
    </w:p>
    <w:p w:rsidR="00F20847" w:rsidRPr="00F20847" w:rsidRDefault="00F20847" w:rsidP="00CF32B6">
      <w:pPr>
        <w:shd w:val="clear" w:color="auto" w:fill="FFFFFF"/>
        <w:spacing w:before="240" w:after="24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pl-PL"/>
        </w:rPr>
      </w:pPr>
    </w:p>
    <w:sectPr w:rsidR="00F20847" w:rsidRPr="00F20847" w:rsidSect="004851CB">
      <w:headerReference w:type="default" r:id="rId11"/>
      <w:footerReference w:type="default" r:id="rId12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782" w:rsidRDefault="00724782" w:rsidP="004A436D">
      <w:pPr>
        <w:spacing w:after="0" w:line="240" w:lineRule="auto"/>
      </w:pPr>
      <w:r>
        <w:separator/>
      </w:r>
    </w:p>
  </w:endnote>
  <w:endnote w:type="continuationSeparator" w:id="0">
    <w:p w:rsidR="00724782" w:rsidRDefault="00724782" w:rsidP="004A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825" w:rsidRPr="00885413" w:rsidRDefault="00382825" w:rsidP="004A436D">
    <w:pPr>
      <w:pStyle w:val="Stopka"/>
      <w:jc w:val="center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782" w:rsidRDefault="00724782" w:rsidP="004A436D">
      <w:pPr>
        <w:spacing w:after="0" w:line="240" w:lineRule="auto"/>
      </w:pPr>
      <w:r>
        <w:separator/>
      </w:r>
    </w:p>
  </w:footnote>
  <w:footnote w:type="continuationSeparator" w:id="0">
    <w:p w:rsidR="00724782" w:rsidRDefault="00724782" w:rsidP="004A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825" w:rsidRPr="004A436D" w:rsidRDefault="00382825" w:rsidP="004A436D">
    <w:pPr>
      <w:pStyle w:val="Nagwek"/>
      <w:jc w:val="right"/>
      <w:rPr>
        <w:i/>
      </w:rPr>
    </w:pPr>
    <w:r w:rsidRPr="004A436D">
      <w:rPr>
        <w:i/>
      </w:rPr>
      <w:t xml:space="preserve">Częstochowa, </w:t>
    </w:r>
    <w:r w:rsidR="0039497B">
      <w:rPr>
        <w:i/>
      </w:rPr>
      <w:t>12</w:t>
    </w:r>
    <w:r w:rsidR="00F20847">
      <w:rPr>
        <w:i/>
      </w:rPr>
      <w:t xml:space="preserve"> lutego</w:t>
    </w:r>
    <w:r>
      <w:rPr>
        <w:i/>
      </w:rPr>
      <w:t xml:space="preserve"> </w:t>
    </w:r>
    <w:r w:rsidRPr="004A436D">
      <w:rPr>
        <w:i/>
      </w:rPr>
      <w:t>20</w:t>
    </w:r>
    <w:r w:rsidR="0052209C">
      <w:rPr>
        <w:i/>
      </w:rPr>
      <w:t>2</w:t>
    </w:r>
    <w:r w:rsidR="007B1D1A">
      <w:rPr>
        <w:i/>
      </w:rPr>
      <w:t>4</w:t>
    </w:r>
    <w:r w:rsidRPr="004A436D">
      <w:rPr>
        <w:i/>
      </w:rPr>
      <w:t xml:space="preserve">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455E7"/>
    <w:multiLevelType w:val="hybridMultilevel"/>
    <w:tmpl w:val="9AD8DC24"/>
    <w:lvl w:ilvl="0" w:tplc="07243D4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71345"/>
    <w:multiLevelType w:val="multilevel"/>
    <w:tmpl w:val="D3DE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F9037C"/>
    <w:multiLevelType w:val="multilevel"/>
    <w:tmpl w:val="C4D01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526A93"/>
    <w:multiLevelType w:val="hybridMultilevel"/>
    <w:tmpl w:val="893AF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86324"/>
    <w:multiLevelType w:val="multilevel"/>
    <w:tmpl w:val="6B9E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596234"/>
    <w:multiLevelType w:val="multilevel"/>
    <w:tmpl w:val="49A80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62550F"/>
    <w:multiLevelType w:val="multilevel"/>
    <w:tmpl w:val="D2B4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B54AB0"/>
    <w:multiLevelType w:val="multilevel"/>
    <w:tmpl w:val="1618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747D25"/>
    <w:multiLevelType w:val="hybridMultilevel"/>
    <w:tmpl w:val="B4604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14BD0"/>
    <w:multiLevelType w:val="hybridMultilevel"/>
    <w:tmpl w:val="625CCF7A"/>
    <w:lvl w:ilvl="0" w:tplc="07243D4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DE"/>
    <w:rsid w:val="00002468"/>
    <w:rsid w:val="000069CD"/>
    <w:rsid w:val="00017577"/>
    <w:rsid w:val="000300F1"/>
    <w:rsid w:val="0004203D"/>
    <w:rsid w:val="00082579"/>
    <w:rsid w:val="000A1A86"/>
    <w:rsid w:val="000B0E8A"/>
    <w:rsid w:val="000F418D"/>
    <w:rsid w:val="00103A23"/>
    <w:rsid w:val="00111C11"/>
    <w:rsid w:val="00114DFA"/>
    <w:rsid w:val="001268CC"/>
    <w:rsid w:val="00144AB2"/>
    <w:rsid w:val="00163F34"/>
    <w:rsid w:val="00177A13"/>
    <w:rsid w:val="0018195E"/>
    <w:rsid w:val="0018333F"/>
    <w:rsid w:val="001B0A1E"/>
    <w:rsid w:val="001B19FF"/>
    <w:rsid w:val="001C7F82"/>
    <w:rsid w:val="001D4366"/>
    <w:rsid w:val="001E1B3D"/>
    <w:rsid w:val="00217B5F"/>
    <w:rsid w:val="00217D76"/>
    <w:rsid w:val="00221AB3"/>
    <w:rsid w:val="00222FA5"/>
    <w:rsid w:val="00231AF5"/>
    <w:rsid w:val="0025204A"/>
    <w:rsid w:val="002618CE"/>
    <w:rsid w:val="00265FDB"/>
    <w:rsid w:val="00272619"/>
    <w:rsid w:val="00283621"/>
    <w:rsid w:val="00286DA9"/>
    <w:rsid w:val="002C7E59"/>
    <w:rsid w:val="002D36FE"/>
    <w:rsid w:val="002E6F7A"/>
    <w:rsid w:val="00314E13"/>
    <w:rsid w:val="00334CBD"/>
    <w:rsid w:val="003430B8"/>
    <w:rsid w:val="00354B8C"/>
    <w:rsid w:val="00382825"/>
    <w:rsid w:val="00385154"/>
    <w:rsid w:val="0038654E"/>
    <w:rsid w:val="00392FD8"/>
    <w:rsid w:val="0039497B"/>
    <w:rsid w:val="003A4F7F"/>
    <w:rsid w:val="003B0E34"/>
    <w:rsid w:val="003B22E2"/>
    <w:rsid w:val="003C77B4"/>
    <w:rsid w:val="003D17A6"/>
    <w:rsid w:val="003D7D3C"/>
    <w:rsid w:val="003F0BA8"/>
    <w:rsid w:val="00424CDE"/>
    <w:rsid w:val="00451363"/>
    <w:rsid w:val="00454D71"/>
    <w:rsid w:val="004851CB"/>
    <w:rsid w:val="004949DC"/>
    <w:rsid w:val="004A436D"/>
    <w:rsid w:val="004C1B42"/>
    <w:rsid w:val="004C5098"/>
    <w:rsid w:val="004C6651"/>
    <w:rsid w:val="004D5015"/>
    <w:rsid w:val="004E5BA3"/>
    <w:rsid w:val="004E5FEC"/>
    <w:rsid w:val="004F0877"/>
    <w:rsid w:val="004F6834"/>
    <w:rsid w:val="00517887"/>
    <w:rsid w:val="0052209C"/>
    <w:rsid w:val="0052235D"/>
    <w:rsid w:val="0053151D"/>
    <w:rsid w:val="00535FF0"/>
    <w:rsid w:val="0053748D"/>
    <w:rsid w:val="0054047E"/>
    <w:rsid w:val="00542C49"/>
    <w:rsid w:val="005452A4"/>
    <w:rsid w:val="00556457"/>
    <w:rsid w:val="005626D8"/>
    <w:rsid w:val="00562C4A"/>
    <w:rsid w:val="005646E0"/>
    <w:rsid w:val="00564A51"/>
    <w:rsid w:val="00580F2A"/>
    <w:rsid w:val="005A6FE3"/>
    <w:rsid w:val="005B195F"/>
    <w:rsid w:val="005B1B8C"/>
    <w:rsid w:val="005B2AC0"/>
    <w:rsid w:val="005B6D45"/>
    <w:rsid w:val="005C0512"/>
    <w:rsid w:val="005C4A9D"/>
    <w:rsid w:val="005C4B9C"/>
    <w:rsid w:val="005E01FF"/>
    <w:rsid w:val="005E5D1B"/>
    <w:rsid w:val="006101C6"/>
    <w:rsid w:val="006358E8"/>
    <w:rsid w:val="00637DFF"/>
    <w:rsid w:val="00645C53"/>
    <w:rsid w:val="00651DB7"/>
    <w:rsid w:val="00657D17"/>
    <w:rsid w:val="00687C79"/>
    <w:rsid w:val="006A4801"/>
    <w:rsid w:val="006A73FD"/>
    <w:rsid w:val="006B5842"/>
    <w:rsid w:val="006B6407"/>
    <w:rsid w:val="006C1C99"/>
    <w:rsid w:val="006D7206"/>
    <w:rsid w:val="006E4DE0"/>
    <w:rsid w:val="006F51D8"/>
    <w:rsid w:val="00705394"/>
    <w:rsid w:val="00724782"/>
    <w:rsid w:val="00740007"/>
    <w:rsid w:val="00746B00"/>
    <w:rsid w:val="0078749A"/>
    <w:rsid w:val="007A60AD"/>
    <w:rsid w:val="007B1D1A"/>
    <w:rsid w:val="007D338B"/>
    <w:rsid w:val="007D6854"/>
    <w:rsid w:val="007E7008"/>
    <w:rsid w:val="008022CF"/>
    <w:rsid w:val="00805A2F"/>
    <w:rsid w:val="00807E24"/>
    <w:rsid w:val="0081311E"/>
    <w:rsid w:val="0084537C"/>
    <w:rsid w:val="00846D1A"/>
    <w:rsid w:val="0087265C"/>
    <w:rsid w:val="00875640"/>
    <w:rsid w:val="00883646"/>
    <w:rsid w:val="00885413"/>
    <w:rsid w:val="00895563"/>
    <w:rsid w:val="008B3D3A"/>
    <w:rsid w:val="008C2D78"/>
    <w:rsid w:val="00902199"/>
    <w:rsid w:val="00903E4B"/>
    <w:rsid w:val="009064FF"/>
    <w:rsid w:val="0093058D"/>
    <w:rsid w:val="00933E95"/>
    <w:rsid w:val="00951365"/>
    <w:rsid w:val="00967D7B"/>
    <w:rsid w:val="00991486"/>
    <w:rsid w:val="009B1E1F"/>
    <w:rsid w:val="009B2D71"/>
    <w:rsid w:val="009B61BF"/>
    <w:rsid w:val="009C7E97"/>
    <w:rsid w:val="009E0E9C"/>
    <w:rsid w:val="00A0007A"/>
    <w:rsid w:val="00A0524C"/>
    <w:rsid w:val="00A23C28"/>
    <w:rsid w:val="00A2541D"/>
    <w:rsid w:val="00A31569"/>
    <w:rsid w:val="00A43C88"/>
    <w:rsid w:val="00A5269C"/>
    <w:rsid w:val="00A55B32"/>
    <w:rsid w:val="00A744EA"/>
    <w:rsid w:val="00A76BF2"/>
    <w:rsid w:val="00A93B96"/>
    <w:rsid w:val="00AA2497"/>
    <w:rsid w:val="00AD5907"/>
    <w:rsid w:val="00AE4EFA"/>
    <w:rsid w:val="00AE6346"/>
    <w:rsid w:val="00AE7DD0"/>
    <w:rsid w:val="00AF4631"/>
    <w:rsid w:val="00AF7AA4"/>
    <w:rsid w:val="00B175C3"/>
    <w:rsid w:val="00B202C3"/>
    <w:rsid w:val="00B22B34"/>
    <w:rsid w:val="00B26BB0"/>
    <w:rsid w:val="00B4083A"/>
    <w:rsid w:val="00B40BD9"/>
    <w:rsid w:val="00B62CE4"/>
    <w:rsid w:val="00B62D46"/>
    <w:rsid w:val="00B64BD7"/>
    <w:rsid w:val="00B6504C"/>
    <w:rsid w:val="00B702AD"/>
    <w:rsid w:val="00BA2760"/>
    <w:rsid w:val="00BB1C5A"/>
    <w:rsid w:val="00BC667E"/>
    <w:rsid w:val="00BC6C0B"/>
    <w:rsid w:val="00BE156B"/>
    <w:rsid w:val="00BE15FD"/>
    <w:rsid w:val="00BF0558"/>
    <w:rsid w:val="00C1178A"/>
    <w:rsid w:val="00C26960"/>
    <w:rsid w:val="00C30AB6"/>
    <w:rsid w:val="00C440CF"/>
    <w:rsid w:val="00C67AF0"/>
    <w:rsid w:val="00C73699"/>
    <w:rsid w:val="00C75E1F"/>
    <w:rsid w:val="00C97BB3"/>
    <w:rsid w:val="00CC49DE"/>
    <w:rsid w:val="00CD1B5A"/>
    <w:rsid w:val="00CD3DD2"/>
    <w:rsid w:val="00CD6F76"/>
    <w:rsid w:val="00CE0FAF"/>
    <w:rsid w:val="00CF32B6"/>
    <w:rsid w:val="00D24DB2"/>
    <w:rsid w:val="00D42ACC"/>
    <w:rsid w:val="00D5180D"/>
    <w:rsid w:val="00D65DAD"/>
    <w:rsid w:val="00D65E3E"/>
    <w:rsid w:val="00D713AE"/>
    <w:rsid w:val="00D73EB6"/>
    <w:rsid w:val="00D76232"/>
    <w:rsid w:val="00D81E6F"/>
    <w:rsid w:val="00DB0D5F"/>
    <w:rsid w:val="00E0219D"/>
    <w:rsid w:val="00E059E8"/>
    <w:rsid w:val="00E1110B"/>
    <w:rsid w:val="00E44355"/>
    <w:rsid w:val="00E5521F"/>
    <w:rsid w:val="00E55D85"/>
    <w:rsid w:val="00E65882"/>
    <w:rsid w:val="00E6599B"/>
    <w:rsid w:val="00E738FA"/>
    <w:rsid w:val="00E8208A"/>
    <w:rsid w:val="00E96A64"/>
    <w:rsid w:val="00EA0A89"/>
    <w:rsid w:val="00EA69FA"/>
    <w:rsid w:val="00EA771C"/>
    <w:rsid w:val="00EB3D39"/>
    <w:rsid w:val="00EB6405"/>
    <w:rsid w:val="00ED6E1A"/>
    <w:rsid w:val="00ED7D35"/>
    <w:rsid w:val="00EE299F"/>
    <w:rsid w:val="00F07EAE"/>
    <w:rsid w:val="00F20847"/>
    <w:rsid w:val="00F209AB"/>
    <w:rsid w:val="00F44F15"/>
    <w:rsid w:val="00F531BF"/>
    <w:rsid w:val="00F61F7F"/>
    <w:rsid w:val="00F638D5"/>
    <w:rsid w:val="00F66E79"/>
    <w:rsid w:val="00F71BA0"/>
    <w:rsid w:val="00F759F5"/>
    <w:rsid w:val="00F93B44"/>
    <w:rsid w:val="00F95BB4"/>
    <w:rsid w:val="00FA1014"/>
    <w:rsid w:val="00FA693D"/>
    <w:rsid w:val="00FD48F3"/>
    <w:rsid w:val="00FD6D84"/>
    <w:rsid w:val="00FE430E"/>
    <w:rsid w:val="00FF1874"/>
    <w:rsid w:val="00FF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08976"/>
  <w15:docId w15:val="{C7E24B6E-E5AB-45E4-B970-6318F5C5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D1A"/>
    <w:pPr>
      <w:spacing w:after="200" w:line="276" w:lineRule="auto"/>
    </w:pPr>
    <w:rPr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6B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A276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Stopka"/>
    <w:link w:val="Styl1Znak"/>
    <w:qFormat/>
    <w:rsid w:val="001B0A1E"/>
    <w:pPr>
      <w:spacing w:after="200" w:line="276" w:lineRule="auto"/>
    </w:pPr>
    <w:rPr>
      <w:i/>
      <w:sz w:val="22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B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A1E"/>
  </w:style>
  <w:style w:type="character" w:customStyle="1" w:styleId="Styl1Znak">
    <w:name w:val="Styl1 Znak"/>
    <w:link w:val="Styl1"/>
    <w:rsid w:val="001B0A1E"/>
    <w:rPr>
      <w:rFonts w:eastAsia="Calibri"/>
      <w:i/>
      <w:sz w:val="22"/>
    </w:rPr>
  </w:style>
  <w:style w:type="paragraph" w:customStyle="1" w:styleId="text-justify">
    <w:name w:val="text-justify"/>
    <w:basedOn w:val="Normalny"/>
    <w:rsid w:val="00CC49DE"/>
    <w:pPr>
      <w:spacing w:after="101" w:line="240" w:lineRule="auto"/>
      <w:jc w:val="both"/>
    </w:pPr>
    <w:rPr>
      <w:rFonts w:eastAsia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43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A436D"/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36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436D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link w:val="BezodstpwZnak"/>
    <w:uiPriority w:val="1"/>
    <w:qFormat/>
    <w:rsid w:val="00A23C28"/>
    <w:rPr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114DFA"/>
    <w:rPr>
      <w:color w:val="0563C1"/>
      <w:u w:val="single"/>
    </w:rPr>
  </w:style>
  <w:style w:type="character" w:customStyle="1" w:styleId="BezodstpwZnak">
    <w:name w:val="Bez odstępów Znak"/>
    <w:link w:val="Bezodstpw"/>
    <w:uiPriority w:val="1"/>
    <w:locked/>
    <w:rsid w:val="00F71BA0"/>
    <w:rPr>
      <w:color w:val="000000"/>
      <w:sz w:val="24"/>
      <w:szCs w:val="24"/>
      <w:lang w:eastAsia="en-US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BA2760"/>
    <w:rPr>
      <w:rFonts w:eastAsia="Times New Roman"/>
      <w:b/>
      <w:bCs/>
      <w:sz w:val="36"/>
      <w:szCs w:val="36"/>
    </w:rPr>
  </w:style>
  <w:style w:type="paragraph" w:customStyle="1" w:styleId="bodytext">
    <w:name w:val="bodytext"/>
    <w:basedOn w:val="Normalny"/>
    <w:rsid w:val="00BA276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46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rt-postheadericon">
    <w:name w:val="art-postheadericon"/>
    <w:basedOn w:val="Domylnaczcionkaakapitu"/>
    <w:rsid w:val="00746B00"/>
  </w:style>
  <w:style w:type="character" w:customStyle="1" w:styleId="art-postdateicon">
    <w:name w:val="art-postdateicon"/>
    <w:basedOn w:val="Domylnaczcionkaakapitu"/>
    <w:rsid w:val="00746B00"/>
  </w:style>
  <w:style w:type="character" w:customStyle="1" w:styleId="Data1">
    <w:name w:val="Data1"/>
    <w:basedOn w:val="Domylnaczcionkaakapitu"/>
    <w:rsid w:val="00746B00"/>
  </w:style>
  <w:style w:type="character" w:customStyle="1" w:styleId="entry-date">
    <w:name w:val="entry-date"/>
    <w:basedOn w:val="Domylnaczcionkaakapitu"/>
    <w:rsid w:val="00746B00"/>
  </w:style>
  <w:style w:type="paragraph" w:customStyle="1" w:styleId="wp-caption-text">
    <w:name w:val="wp-caption-text"/>
    <w:basedOn w:val="Normalny"/>
    <w:rsid w:val="00746B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46B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6B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39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14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69740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055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98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77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4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24336-DA5F-4407-97A8-DDE84F15E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Links>
    <vt:vector size="6" baseType="variant">
      <vt:variant>
        <vt:i4>5636166</vt:i4>
      </vt:variant>
      <vt:variant>
        <vt:i4>0</vt:i4>
      </vt:variant>
      <vt:variant>
        <vt:i4>0</vt:i4>
      </vt:variant>
      <vt:variant>
        <vt:i4>5</vt:i4>
      </vt:variant>
      <vt:variant>
        <vt:lpwstr>http://www.krus.gov.pl/zadania-krus/swiadczenia/swiadczenia-z-ubezpieczenia-emerytalno-rentowego/waloryzacja-emerytur-i-rent-rolniczych/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ireles</dc:creator>
  <cp:lastModifiedBy>IWONA HALINA. JASIŃSKA</cp:lastModifiedBy>
  <cp:revision>2</cp:revision>
  <cp:lastPrinted>2023-01-30T13:54:00Z</cp:lastPrinted>
  <dcterms:created xsi:type="dcterms:W3CDTF">2024-02-12T09:22:00Z</dcterms:created>
  <dcterms:modified xsi:type="dcterms:W3CDTF">2024-02-12T09:22:00Z</dcterms:modified>
</cp:coreProperties>
</file>